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lang w:eastAsia="ru-RU"/>
        </w:rPr>
        <w:t xml:space="preserve">УЧЕБНЫЙ ПЛАН ДОУ </w:t>
      </w:r>
      <w:r w:rsidRPr="00502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«Теремок» </w:t>
      </w:r>
    </w:p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lang w:eastAsia="ru-RU"/>
        </w:rPr>
        <w:t>Группа  для детей дошкольного возраста (от 1,6 до 3 лет)</w:t>
      </w: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502E73" w:rsidRPr="00502E73" w:rsidRDefault="00502E73" w:rsidP="00502E7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lang w:eastAsia="ru-RU"/>
        </w:rPr>
        <w:t>Длительность непрерывной образовательной деятельности не превышает 10 минут. Образовательная деятельность осуществляется в первую половину дня. Допускается осуществлять образовательную деятельность на игровой площадке во время прогулки. Перерывы между занятиями не менее 10 мин.  Обязательное проведение физкультурной минутки.</w:t>
      </w:r>
    </w:p>
    <w:tbl>
      <w:tblPr>
        <w:tblW w:w="122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736"/>
        <w:gridCol w:w="1586"/>
        <w:gridCol w:w="1339"/>
        <w:gridCol w:w="2666"/>
        <w:gridCol w:w="1231"/>
      </w:tblGrid>
      <w:tr w:rsidR="00502E73" w:rsidRPr="00502E73" w:rsidTr="00502E73">
        <w:trPr>
          <w:trHeight w:val="2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образовательного процесса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Продолжит-ность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неделю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неделю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год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год</w:t>
            </w:r>
          </w:p>
        </w:tc>
      </w:tr>
      <w:tr w:rsidR="00502E73" w:rsidRPr="00502E73" w:rsidTr="00502E73">
        <w:trPr>
          <w:trHeight w:val="27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502E73" w:rsidRPr="00502E73" w:rsidTr="00502E73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«От рождения до школы» инновационная программа дошкольного образования под редакцией Н. Е.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  Комаровой,   Э.М  Дорофеевой – 2020 г.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 область  «Социально-коммуникативное развитие»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первичных ценностных представлений (образ я, нравственное воспитание).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коммуникативных способностей (развитие общения, готовности к сотрудничеству, формирование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детско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— взрослого сообщества)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регуляторных способностей    (освоение общепринятых правил и норм, развитие целенаправленности,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социальных представлений, умений, навыков (развитие игровой деятельности, развитие навыков самообслуживания, приобщение к труду, формирование основ безопасности)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2E73" w:rsidRPr="00502E73" w:rsidTr="00502E73">
        <w:trPr>
          <w:trHeight w:val="3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9 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324 мин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«Речевое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речи. Художественная литература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18 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648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(10 час48 мин)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 Рисование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9 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324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(5 час 24 мин)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 Лепка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9 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324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(5 час24 мин)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18 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648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(10 час48 мин)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Конструктивно-модельная деятельность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1.5.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 область  «Физическое развитие»</w:t>
            </w:r>
          </w:p>
        </w:tc>
      </w:tr>
      <w:tr w:rsidR="00502E73" w:rsidRPr="00502E73" w:rsidTr="00502E73">
        <w:trPr>
          <w:trHeight w:val="4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«Физическая культура в детском саду» - Л.И.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Пензулаева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. Издательство Мозаика – Синтез, Москва,2014 г.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27 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972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(16 ч 12 м)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502E73" w:rsidRPr="00502E73" w:rsidTr="00502E73">
        <w:trPr>
          <w:trHeight w:val="6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игровой деятельности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90мин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3240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(54 час)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8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 формируемая участниками образовательных отношений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«Занятия психолога с детьми 2-4 лет в период адаптации к дошкольному учреждению», А.С.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Роньжина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, М., Книголюб, 2013 г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«Приобщение детей к истокам русской народной культуры»-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С-Пб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: «Детство —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прес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»2016г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 -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досуговая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— психолога с детьми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(1ч. 30 мин.)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час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</w:tbl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lang w:eastAsia="ru-RU"/>
        </w:rPr>
        <w:t>Группа  для детей дошкольного возраста (от 3 до 4 лет)</w:t>
      </w: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502E73" w:rsidRPr="00502E73" w:rsidRDefault="00502E73" w:rsidP="00502E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lang w:eastAsia="ru-RU"/>
        </w:rPr>
        <w:t>Длительность занятий не превышает 15 минут. Образовательная деятельность осуществляется в первую половину дня.  Перерывы между занятиями не менее 10 мин. Обязательное проведение физкультурной минутки.</w:t>
      </w:r>
    </w:p>
    <w:tbl>
      <w:tblPr>
        <w:tblW w:w="122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31"/>
        <w:gridCol w:w="1517"/>
        <w:gridCol w:w="1771"/>
        <w:gridCol w:w="2251"/>
        <w:gridCol w:w="1517"/>
      </w:tblGrid>
      <w:tr w:rsidR="00502E73" w:rsidRPr="00502E73" w:rsidTr="00502E73">
        <w:trPr>
          <w:trHeight w:val="2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образовательного процесса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Продолжит-ность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неделю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неделю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год</w:t>
            </w:r>
          </w:p>
        </w:tc>
      </w:tr>
      <w:tr w:rsidR="00502E73" w:rsidRPr="00502E73" w:rsidTr="00502E73">
        <w:trPr>
          <w:trHeight w:val="27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502E73" w:rsidRPr="00502E73" w:rsidTr="00502E73">
        <w:trPr>
          <w:trHeight w:val="2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«От рождения до школы» инновационная программа дошкольного образования под редакцией Н. Е.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  Комаровой,   Э.М  Дорофеевой – 2020 </w:t>
            </w: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 область  «Социально-коммуникативное развитие»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первичных ценностных представлений (образ я, нравственное воспитание?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воспитание).</w:t>
            </w:r>
            <w:proofErr w:type="gramEnd"/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коммуникативных способностей (развитие общения, готовности к сотрудничеству)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образовательную область «Познавательное развитие» и разные виды совместной деятельности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регуляторных способностей    (освоение общепринятых правил и норм, развитие целенаправленности,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, самостоятельности)</w:t>
            </w:r>
          </w:p>
        </w:tc>
        <w:tc>
          <w:tcPr>
            <w:tcW w:w="58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социальных представлений, умений, навыков (развитие игровой деятельности, развитие навыков самообслуживания.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Приобщение к труду, формирование основ безопасности)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502E73" w:rsidRPr="00502E73" w:rsidTr="00502E73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15мин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540 мин (9ч.)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когнитивных способностей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Конструктивно-модельная деятельность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540 мин (9ч.)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«Речевое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речи, основы грамотности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15мин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540 мин (9ч.)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Художественная литература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 «Рисование»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15мин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540 мин (9ч.)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 «Лепка»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8мин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288мин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(4ч. 48мин)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betan Machine Uni" w:eastAsia="Times New Roman" w:hAnsi="Tibetan Machine Uni" w:cs="Arial"/>
                <w:sz w:val="20"/>
                <w:lang w:eastAsia="ru-RU"/>
              </w:rPr>
              <w:t>«Аппликация»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8мин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288мин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(4ч. 48мин)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betan Machine Uni" w:eastAsia="Times New Roman" w:hAnsi="Tibetan Machine Uni" w:cs="Arial"/>
                <w:sz w:val="20"/>
                <w:lang w:eastAsia="ru-RU"/>
              </w:rPr>
              <w:t>Ручной труд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«Музыка»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30мин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1080мин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(18 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«Конструирование»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«Физическое развитие»</w:t>
            </w:r>
          </w:p>
        </w:tc>
      </w:tr>
      <w:tr w:rsidR="00502E73" w:rsidRPr="00502E73" w:rsidTr="00502E73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«Физическая культура в детском саду» - Л.И.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Пензулаева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. Издательство Мозаика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интез, М,2014 г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45мин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1620мин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(27 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502E73" w:rsidRPr="00502E73" w:rsidTr="00502E73"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151мин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90 час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-«Занятия психолога с детьми 2-4 лет в период адаптации к дошкольному учреждению», А. С.  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Роньжина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, М., Книголюб, 2013 г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-«Приобщение детей к истокам русской народной культуры»-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Пб: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«Детство —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прес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»2016г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— психолога с детьми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145 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(2 час 42м)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90 час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</w:tbl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</w:t>
      </w: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дошкольного возраста (от 4 до 5 лет)</w:t>
      </w: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2E73" w:rsidRPr="00502E73" w:rsidRDefault="00502E73" w:rsidP="00502E7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не превышает 20 минут. Образовательная деятельность осуществляется в первую половину дня. Максимально допустимый объем образовательной нагрузки в первой половине дня 40 минут.</w:t>
      </w: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проведение физкультурной минутки. Перерывы между занятиями не менее 10 мин.</w:t>
      </w:r>
    </w:p>
    <w:tbl>
      <w:tblPr>
        <w:tblW w:w="122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31"/>
        <w:gridCol w:w="1517"/>
        <w:gridCol w:w="1771"/>
        <w:gridCol w:w="2251"/>
        <w:gridCol w:w="1517"/>
      </w:tblGrid>
      <w:tr w:rsidR="00502E73" w:rsidRPr="00502E73" w:rsidTr="00502E73">
        <w:trPr>
          <w:trHeight w:val="2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образовательного процесса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Продолжит-ность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неделю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неделю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год</w:t>
            </w:r>
          </w:p>
        </w:tc>
      </w:tr>
      <w:tr w:rsidR="00502E73" w:rsidRPr="00502E73" w:rsidTr="00502E73">
        <w:trPr>
          <w:trHeight w:val="27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02E73" w:rsidRPr="00502E73" w:rsidTr="00502E73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-Образовательная программа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«От рождения до школы» инновационная программа дошкольного образования под редакцией Н. Е.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  Комаровой,   Э.М  Дорофеевой – 2020 г.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 область  «Социально-коммуникативное развитие»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первичных ценностных представлений (образ я, нравственное воспитание, патриотическое воспитание).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коммуникативных способностей (развитие общения, готовности к сотрудничеству, формирование детско-взрослого сообщества)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образовательную область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Речевое развитие» и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регуляторных способностей    (освоение общепринятых правил и норм, развитие целенаправленности,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, самостоятельности)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социальных представлений, умений, навыков (развитие игровой деятельности, развитие навыков самообслуживания.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Приобщение к труду, формирование основ безопасности)</w:t>
            </w:r>
            <w:proofErr w:type="gramEnd"/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образовательную область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Познавательное развитие» и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E73" w:rsidRPr="00502E73" w:rsidTr="00502E73">
        <w:trPr>
          <w:trHeight w:val="3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2E73" w:rsidRPr="00502E73" w:rsidTr="00502E73">
        <w:trPr>
          <w:trHeight w:val="58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час.)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мин.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час.)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грамотности.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мин.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час.)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«Рисование»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мин.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час.)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«Лепка»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мин.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мин.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502E73" w:rsidRPr="00502E73" w:rsidTr="00502E73">
        <w:trPr>
          <w:trHeight w:val="2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«Физическая культура в детском саду»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Издательство Мозаика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интез, Москва,2014 г.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мин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 час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«Основы безопасности жизнедеятельности», под редакцией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Р.Б.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О.Л. Князевой, Н.Н. Авдеевой, 2000 г.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-«Приобщение детей к истокам русской народной культуры»-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«Детство —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»2016г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3ч.20 мин)</w:t>
            </w:r>
            <w:proofErr w:type="gram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(120час)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</w:t>
      </w: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дошкольного возраста (от 5 до 6лет)</w:t>
      </w: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2E73" w:rsidRPr="00502E73" w:rsidRDefault="00502E73" w:rsidP="00502E7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Продолжительность занятий для детей от 5 до 6-ти лет - не более 25 минут</w:t>
      </w:r>
    </w:p>
    <w:p w:rsidR="00502E73" w:rsidRPr="00502E73" w:rsidRDefault="00502E73" w:rsidP="00502E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 первую и вторую половину дня. Максимально допустимый объем образовательной нагрузки в первой половине дня - 45 минут. </w:t>
      </w: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Обязательное проведение физкультурной минутки.</w:t>
      </w: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Перерывы между занятиями не менее 10 мин.</w:t>
      </w:r>
    </w:p>
    <w:tbl>
      <w:tblPr>
        <w:tblW w:w="122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3097"/>
        <w:gridCol w:w="613"/>
        <w:gridCol w:w="842"/>
        <w:gridCol w:w="7"/>
        <w:gridCol w:w="1265"/>
        <w:gridCol w:w="9"/>
        <w:gridCol w:w="2003"/>
        <w:gridCol w:w="16"/>
        <w:gridCol w:w="1136"/>
        <w:gridCol w:w="857"/>
        <w:gridCol w:w="960"/>
        <w:gridCol w:w="908"/>
      </w:tblGrid>
      <w:tr w:rsidR="00502E73" w:rsidRPr="00502E73" w:rsidTr="00502E73">
        <w:trPr>
          <w:trHeight w:val="27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образовательного процесса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Продолжит-ность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неделю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неделю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год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год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274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-Образовательная программа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«От рождения до школы» инновационная программа дошкольного образования под редакцией Н. Е.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  Комаровой,   Э.М  Дорофеевой – 2020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 область  «Социально-коммуникативное развитие»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первичных ценностных представлений (образ я, нравственное воспитание, патриотическое воспитание).</w:t>
            </w: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коммуникативных способностей (развитие общения, готовности к сотрудничеству, формирование детско-взрослого сообщества)</w:t>
            </w: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образовательную область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и разные виды совместной деятельности детей и взрослых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регуляторных способностей    (освоение общепринятых правил и норм, развитие целенаправленности,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социальных представлений, умений, навыков (развитие игровой деятельности, развитие навыков самообслуживания.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Приобщение к труду, формирование </w:t>
            </w: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 безопасности)</w:t>
            </w:r>
            <w:proofErr w:type="gramEnd"/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Интегрируется в разные виды совместной деятельности детей и взрослых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3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18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элементарных математических представлений.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(15час)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(15час)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основы грамотности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час)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«Рисование»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час)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«Лепка»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12мин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(7час.30мин)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13мин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(7час.48мин)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50мин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час)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развитие «Физическое развитие»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28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Программа «Физическая культура в детском саду» - Л.И.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Издательство Мозаика – Синтез, </w:t>
            </w: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Москва,2014г.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75мин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 час)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26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(5час)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180час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26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 формируемая участниками образовательных отношений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26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«Основы безопасности жизнедеятельности», под редакцией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Р.Б.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О.Л. Князевой, Н.Н. Авдеевой, 2000 г.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-«Приобщение детей к истокам русской народной культуры»-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«Детство —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»2016г</w:t>
            </w:r>
          </w:p>
        </w:tc>
        <w:tc>
          <w:tcPr>
            <w:tcW w:w="5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E73" w:rsidRPr="00502E73" w:rsidTr="00502E73">
        <w:trPr>
          <w:trHeight w:val="26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325м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5ч.20м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час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02E73" w:rsidRDefault="00502E73" w:rsidP="0050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E73" w:rsidRPr="00502E73" w:rsidRDefault="00502E73" w:rsidP="0050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</w:t>
      </w:r>
      <w:r w:rsidRPr="0050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дошкольного возраста (от 6 до 7лет)</w:t>
      </w:r>
    </w:p>
    <w:p w:rsidR="00502E73" w:rsidRPr="00502E73" w:rsidRDefault="00502E73" w:rsidP="00502E7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Продолжительность занятий для детей от 6-ти до 7-ми лет - не более 30 минут.</w:t>
      </w:r>
    </w:p>
    <w:p w:rsidR="00502E73" w:rsidRPr="00502E73" w:rsidRDefault="00502E73" w:rsidP="00502E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 первую и вторую половину дня. Максимально допустимый объем образовательной нагрузки в первой половине дня   -1,5 часа.  В середине занятий статического характера проводятся физкультурные минутки.</w:t>
      </w:r>
    </w:p>
    <w:p w:rsidR="00502E73" w:rsidRPr="00502E73" w:rsidRDefault="00502E73" w:rsidP="00502E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02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занятиями не менее 10 мин.</w:t>
      </w:r>
    </w:p>
    <w:tbl>
      <w:tblPr>
        <w:tblW w:w="122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4532"/>
        <w:gridCol w:w="1517"/>
        <w:gridCol w:w="1771"/>
        <w:gridCol w:w="2251"/>
        <w:gridCol w:w="1520"/>
      </w:tblGrid>
      <w:tr w:rsidR="00502E73" w:rsidRPr="00502E73" w:rsidTr="00502E73">
        <w:trPr>
          <w:trHeight w:val="27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образовательного процесса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Продолжит-ность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неделю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неделю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Продолжителность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 в год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занятий в год</w:t>
            </w:r>
          </w:p>
        </w:tc>
      </w:tr>
      <w:tr w:rsidR="00502E73" w:rsidRPr="00502E73" w:rsidTr="00502E73">
        <w:trPr>
          <w:trHeight w:val="274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02E73" w:rsidRPr="00502E73" w:rsidTr="00502E73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-Образовательная программа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E73" w:rsidRPr="00502E73" w:rsidRDefault="00502E73" w:rsidP="00502E73">
            <w:pPr>
              <w:shd w:val="clear" w:color="auto" w:fill="FFFFFF"/>
              <w:spacing w:after="0" w:line="202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«От рождения до школы» инновационная программа дошкольного образования под редакцией Н. Е.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  Комаровой,   Э.М  Дорофеевой – 2020 </w:t>
            </w: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 область  «Социально-коммуникативное развитие»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первичных ценностных представлений (образ я, нравственное воспитание, патриотическое воспитание).</w:t>
            </w: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Развитие коммуникативных способностей (развитие общения, готовности к сотрудничеству, формирование детско-взрослого сообщества)</w:t>
            </w: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образовательную область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и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регуляторных способностей    (освоение общепринятых правил и норм, развитие целенаправленности,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социальных представлений, умений, навыков (развитие игровой деятельности, развитие навыков самообслуживания.</w:t>
            </w:r>
            <w:proofErr w:type="gramEnd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2E73">
              <w:rPr>
                <w:rFonts w:ascii="Times New Roman" w:eastAsia="Times New Roman" w:hAnsi="Times New Roman" w:cs="Times New Roman"/>
                <w:lang w:eastAsia="ru-RU"/>
              </w:rPr>
              <w:t>Приобщение к труду, формирование основ безопасности)</w:t>
            </w:r>
            <w:proofErr w:type="gramEnd"/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E73" w:rsidRPr="00502E73" w:rsidTr="00502E73">
        <w:trPr>
          <w:trHeight w:val="3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основы грамотности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 Художественно-эстетическое развитие»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Рисование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 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 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(36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502E73" w:rsidRPr="00502E73" w:rsidTr="00502E73">
        <w:trPr>
          <w:trHeight w:val="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68" w:lineRule="atLeast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502E73" w:rsidRPr="00502E73" w:rsidTr="00502E73">
        <w:trPr>
          <w:trHeight w:val="28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«Физическая культура в детском саду» - Л.И.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Издательство Мозаика – Синтез, Москва,2014г.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02E73" w:rsidRPr="00502E73" w:rsidTr="00502E73">
        <w:trPr>
          <w:trHeight w:val="26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390мин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(234 час)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502E73" w:rsidRPr="00502E73" w:rsidTr="00502E73">
        <w:trPr>
          <w:trHeight w:val="26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02E73" w:rsidRPr="00502E73" w:rsidTr="00502E73">
        <w:trPr>
          <w:trHeight w:val="26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E73" w:rsidRPr="00502E73" w:rsidTr="00502E73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502E73" w:rsidRPr="00502E73" w:rsidRDefault="00502E73" w:rsidP="00502E73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«Основы безопасности жизнедеятельности», под редакцией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Р.Б.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О.Л. Князевой, Н.Н. Авдеевой, 2000 г.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-«Приобщение детей к истокам русской народной культуры»- </w:t>
            </w:r>
            <w:proofErr w:type="spellStart"/>
            <w:proofErr w:type="gram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proofErr w:type="gram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«Детство — </w:t>
            </w:r>
            <w:proofErr w:type="spellStart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</w:t>
            </w:r>
            <w:proofErr w:type="spellEnd"/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»2016г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дневник дошкольника Саратовской области»</w:t>
            </w:r>
          </w:p>
        </w:tc>
        <w:tc>
          <w:tcPr>
            <w:tcW w:w="7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 w:rsidR="00502E73" w:rsidRPr="00502E73" w:rsidTr="00502E73">
        <w:trPr>
          <w:trHeight w:val="26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450мин</w:t>
            </w:r>
          </w:p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час. 30мин)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266час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E73" w:rsidRPr="00502E73" w:rsidRDefault="00502E73" w:rsidP="00502E7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0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</w:tbl>
    <w:p w:rsidR="00A831E6" w:rsidRPr="00502E73" w:rsidRDefault="00A831E6"/>
    <w:sectPr w:rsidR="00A831E6" w:rsidRPr="00502E73" w:rsidSect="00502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betan Machine U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E73"/>
    <w:rsid w:val="00502E73"/>
    <w:rsid w:val="00A8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2E73"/>
  </w:style>
  <w:style w:type="paragraph" w:customStyle="1" w:styleId="c11">
    <w:name w:val="c11"/>
    <w:basedOn w:val="a"/>
    <w:rsid w:val="005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02E73"/>
  </w:style>
  <w:style w:type="paragraph" w:customStyle="1" w:styleId="c47">
    <w:name w:val="c47"/>
    <w:basedOn w:val="a"/>
    <w:rsid w:val="005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502E73"/>
  </w:style>
  <w:style w:type="character" w:customStyle="1" w:styleId="c119">
    <w:name w:val="c119"/>
    <w:basedOn w:val="a0"/>
    <w:rsid w:val="00502E73"/>
  </w:style>
  <w:style w:type="character" w:customStyle="1" w:styleId="c37">
    <w:name w:val="c37"/>
    <w:basedOn w:val="a0"/>
    <w:rsid w:val="00502E73"/>
  </w:style>
  <w:style w:type="character" w:customStyle="1" w:styleId="c0">
    <w:name w:val="c0"/>
    <w:basedOn w:val="a0"/>
    <w:rsid w:val="00502E73"/>
  </w:style>
  <w:style w:type="character" w:customStyle="1" w:styleId="c39">
    <w:name w:val="c39"/>
    <w:basedOn w:val="a0"/>
    <w:rsid w:val="00502E73"/>
  </w:style>
  <w:style w:type="character" w:customStyle="1" w:styleId="c10">
    <w:name w:val="c10"/>
    <w:basedOn w:val="a0"/>
    <w:rsid w:val="00502E73"/>
  </w:style>
  <w:style w:type="character" w:customStyle="1" w:styleId="c102">
    <w:name w:val="c102"/>
    <w:basedOn w:val="a0"/>
    <w:rsid w:val="00502E73"/>
  </w:style>
  <w:style w:type="character" w:customStyle="1" w:styleId="c17">
    <w:name w:val="c17"/>
    <w:basedOn w:val="a0"/>
    <w:rsid w:val="00502E73"/>
  </w:style>
  <w:style w:type="character" w:customStyle="1" w:styleId="c2">
    <w:name w:val="c2"/>
    <w:basedOn w:val="a0"/>
    <w:rsid w:val="00502E73"/>
  </w:style>
  <w:style w:type="character" w:customStyle="1" w:styleId="c53">
    <w:name w:val="c53"/>
    <w:basedOn w:val="a0"/>
    <w:rsid w:val="00502E73"/>
  </w:style>
  <w:style w:type="character" w:customStyle="1" w:styleId="c76">
    <w:name w:val="c76"/>
    <w:basedOn w:val="a0"/>
    <w:rsid w:val="00502E73"/>
  </w:style>
  <w:style w:type="paragraph" w:customStyle="1" w:styleId="c19">
    <w:name w:val="c19"/>
    <w:basedOn w:val="a"/>
    <w:rsid w:val="005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5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50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2024-10-29T13:25:00Z</dcterms:created>
  <dcterms:modified xsi:type="dcterms:W3CDTF">2024-10-29T13:31:00Z</dcterms:modified>
</cp:coreProperties>
</file>